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CE54E" w14:textId="590FB510" w:rsidR="00FD6A2E" w:rsidRPr="00915A89" w:rsidRDefault="00915A89" w:rsidP="00915A89">
      <w:pPr>
        <w:jc w:val="center"/>
        <w:rPr>
          <w:b/>
          <w:bCs/>
          <w:sz w:val="32"/>
          <w:szCs w:val="32"/>
        </w:rPr>
      </w:pPr>
      <w:r w:rsidRPr="00915A89">
        <w:rPr>
          <w:b/>
          <w:bCs/>
          <w:sz w:val="32"/>
          <w:szCs w:val="32"/>
        </w:rPr>
        <w:t xml:space="preserve">Module </w:t>
      </w:r>
      <w:r w:rsidR="00EC342C">
        <w:rPr>
          <w:b/>
          <w:bCs/>
          <w:sz w:val="32"/>
          <w:szCs w:val="32"/>
        </w:rPr>
        <w:t>Roundtables</w:t>
      </w:r>
    </w:p>
    <w:p w14:paraId="73D2B7C6" w14:textId="77777777" w:rsidR="00915A89" w:rsidRDefault="00915A89"/>
    <w:p w14:paraId="58652395" w14:textId="27CA332F" w:rsidR="00915A89" w:rsidRPr="00915A89" w:rsidRDefault="00915A89">
      <w:pPr>
        <w:rPr>
          <w:b/>
          <w:bCs/>
          <w:sz w:val="28"/>
          <w:szCs w:val="28"/>
        </w:rPr>
      </w:pPr>
      <w:r w:rsidRPr="00915A89">
        <w:rPr>
          <w:b/>
          <w:bCs/>
          <w:sz w:val="28"/>
          <w:szCs w:val="28"/>
        </w:rPr>
        <w:t>Module 1</w:t>
      </w:r>
    </w:p>
    <w:p w14:paraId="210C8B96" w14:textId="4208D036" w:rsidR="00915A89" w:rsidRDefault="00E03F6B" w:rsidP="00915A89">
      <w:pPr>
        <w:shd w:val="clear" w:color="auto" w:fill="FFFFFF"/>
        <w:spacing w:before="100" w:beforeAutospacing="1"/>
        <w:rPr>
          <w:rFonts w:ascii="Lato" w:hAnsi="Lato"/>
          <w:color w:val="2D3B45"/>
          <w:shd w:val="clear" w:color="auto" w:fill="FFFFFF"/>
        </w:rPr>
      </w:pPr>
      <w:r>
        <w:rPr>
          <w:rFonts w:ascii="Lato" w:hAnsi="Lato"/>
          <w:color w:val="2D3B45"/>
          <w:shd w:val="clear" w:color="auto" w:fill="FFFFFF"/>
        </w:rPr>
        <w:t>In this Roundtable you will explore concepts and topics related to using financial functions in Excel, and you will also work through sample problems.</w:t>
      </w:r>
    </w:p>
    <w:p w14:paraId="1646D237" w14:textId="77777777" w:rsidR="00E03F6B" w:rsidRPr="00915A89" w:rsidRDefault="00E03F6B" w:rsidP="00915A89">
      <w:pPr>
        <w:shd w:val="clear" w:color="auto" w:fill="FFFFFF"/>
        <w:spacing w:before="100" w:beforeAutospacing="1"/>
        <w:rPr>
          <w:rFonts w:ascii="Lato" w:eastAsia="Times New Roman" w:hAnsi="Lato"/>
          <w:color w:val="2D3B45"/>
          <w:kern w:val="0"/>
          <w14:ligatures w14:val="none"/>
        </w:rPr>
      </w:pPr>
    </w:p>
    <w:p w14:paraId="753AFDBE" w14:textId="3C14CE62" w:rsidR="00915A89" w:rsidRDefault="00915A89">
      <w:pPr>
        <w:rPr>
          <w:b/>
          <w:bCs/>
          <w:sz w:val="28"/>
          <w:szCs w:val="28"/>
        </w:rPr>
      </w:pPr>
      <w:r w:rsidRPr="00915A89">
        <w:rPr>
          <w:b/>
          <w:bCs/>
          <w:sz w:val="28"/>
          <w:szCs w:val="28"/>
        </w:rPr>
        <w:t xml:space="preserve">Module </w:t>
      </w:r>
      <w:r>
        <w:rPr>
          <w:b/>
          <w:bCs/>
          <w:sz w:val="28"/>
          <w:szCs w:val="28"/>
        </w:rPr>
        <w:t>2</w:t>
      </w:r>
    </w:p>
    <w:p w14:paraId="6E84BEB2" w14:textId="77777777" w:rsidR="00E03F6B" w:rsidRPr="00915A89" w:rsidRDefault="00E03F6B">
      <w:pPr>
        <w:rPr>
          <w:b/>
          <w:bCs/>
          <w:sz w:val="28"/>
          <w:szCs w:val="28"/>
        </w:rPr>
      </w:pPr>
    </w:p>
    <w:p w14:paraId="6BC1E636" w14:textId="36D5A6FC" w:rsidR="00915A89" w:rsidRDefault="00E03F6B">
      <w:r>
        <w:rPr>
          <w:rFonts w:ascii="Lato" w:hAnsi="Lato"/>
          <w:color w:val="2D3B45"/>
          <w:shd w:val="clear" w:color="auto" w:fill="FFFFFF"/>
        </w:rPr>
        <w:t>In this Roundtable you will explore concepts and topics related to amortizing a loan in Excel. You will also work through certain problems in preparation for your first quiz.</w:t>
      </w:r>
    </w:p>
    <w:p w14:paraId="64796226" w14:textId="77777777" w:rsidR="00E03F6B" w:rsidRDefault="00E03F6B">
      <w:pPr>
        <w:rPr>
          <w:b/>
          <w:bCs/>
          <w:sz w:val="28"/>
          <w:szCs w:val="28"/>
        </w:rPr>
      </w:pPr>
    </w:p>
    <w:p w14:paraId="73787950" w14:textId="77777777" w:rsidR="00E03F6B" w:rsidRDefault="00E03F6B">
      <w:pPr>
        <w:rPr>
          <w:b/>
          <w:bCs/>
          <w:sz w:val="28"/>
          <w:szCs w:val="28"/>
        </w:rPr>
      </w:pPr>
    </w:p>
    <w:p w14:paraId="4E044B86" w14:textId="7594B1E4" w:rsidR="00915A89" w:rsidRDefault="00915A89">
      <w:pPr>
        <w:rPr>
          <w:b/>
          <w:bCs/>
          <w:sz w:val="28"/>
          <w:szCs w:val="28"/>
        </w:rPr>
      </w:pPr>
      <w:r w:rsidRPr="00915A89">
        <w:rPr>
          <w:b/>
          <w:bCs/>
          <w:sz w:val="28"/>
          <w:szCs w:val="28"/>
        </w:rPr>
        <w:t xml:space="preserve">Module </w:t>
      </w:r>
      <w:r>
        <w:rPr>
          <w:b/>
          <w:bCs/>
          <w:sz w:val="28"/>
          <w:szCs w:val="28"/>
        </w:rPr>
        <w:t>3</w:t>
      </w:r>
    </w:p>
    <w:p w14:paraId="4ECF2F13" w14:textId="77777777" w:rsidR="00E03F6B" w:rsidRPr="00915A89" w:rsidRDefault="00E03F6B">
      <w:pPr>
        <w:rPr>
          <w:b/>
          <w:bCs/>
          <w:sz w:val="28"/>
          <w:szCs w:val="28"/>
        </w:rPr>
      </w:pPr>
    </w:p>
    <w:p w14:paraId="60DFB61E" w14:textId="3D2500AC" w:rsidR="00915A89" w:rsidRPr="00E03F6B" w:rsidRDefault="00E03F6B" w:rsidP="00E03F6B">
      <w:pPr>
        <w:rPr>
          <w:rFonts w:ascii="Lato" w:hAnsi="Lato"/>
          <w:color w:val="2D3B45"/>
          <w:shd w:val="clear" w:color="auto" w:fill="FFFFFF"/>
        </w:rPr>
      </w:pPr>
      <w:r w:rsidRPr="00E03F6B">
        <w:rPr>
          <w:rFonts w:ascii="Lato" w:hAnsi="Lato"/>
          <w:color w:val="2D3B45"/>
          <w:shd w:val="clear" w:color="auto" w:fill="FFFFFF"/>
        </w:rPr>
        <w:t>In this Roundtable you will explore concepts and topics related to yield curve and bond ratings. You will also discuss and explore the </w:t>
      </w:r>
      <w:r w:rsidRPr="00E03F6B">
        <w:rPr>
          <w:rStyle w:val="Emphasis"/>
          <w:rFonts w:ascii="Lato" w:hAnsi="Lato"/>
          <w:color w:val="2D3B45"/>
          <w:shd w:val="clear" w:color="auto" w:fill="FFFFFF"/>
        </w:rPr>
        <w:t>Wall Street Journal</w:t>
      </w:r>
      <w:r w:rsidRPr="00E03F6B">
        <w:rPr>
          <w:rFonts w:ascii="Lato" w:hAnsi="Lato"/>
          <w:color w:val="2D3B45"/>
          <w:shd w:val="clear" w:color="auto" w:fill="FFFFFF"/>
        </w:rPr>
        <w:t> page on bonds to discuss bond quotes.</w:t>
      </w:r>
    </w:p>
    <w:p w14:paraId="2A96C7FC" w14:textId="77777777" w:rsidR="00E03F6B" w:rsidRDefault="00E03F6B" w:rsidP="00915A89">
      <w:pPr>
        <w:pStyle w:val="ListParagraph"/>
        <w:rPr>
          <w:b/>
          <w:bCs/>
          <w:sz w:val="28"/>
          <w:szCs w:val="28"/>
        </w:rPr>
      </w:pPr>
    </w:p>
    <w:p w14:paraId="07914FE4" w14:textId="77777777" w:rsidR="00E03F6B" w:rsidRDefault="00E03F6B" w:rsidP="00915A89">
      <w:pPr>
        <w:pStyle w:val="ListParagraph"/>
        <w:rPr>
          <w:b/>
          <w:bCs/>
          <w:sz w:val="28"/>
          <w:szCs w:val="28"/>
        </w:rPr>
      </w:pPr>
    </w:p>
    <w:p w14:paraId="3391D14E" w14:textId="7CC2E5CD" w:rsidR="00915A89" w:rsidRDefault="00915A89" w:rsidP="00915A89">
      <w:pPr>
        <w:rPr>
          <w:b/>
          <w:bCs/>
          <w:sz w:val="28"/>
          <w:szCs w:val="28"/>
        </w:rPr>
      </w:pPr>
      <w:r w:rsidRPr="00915A89">
        <w:rPr>
          <w:b/>
          <w:bCs/>
          <w:sz w:val="28"/>
          <w:szCs w:val="28"/>
        </w:rPr>
        <w:t xml:space="preserve">Module </w:t>
      </w:r>
      <w:r>
        <w:rPr>
          <w:b/>
          <w:bCs/>
          <w:sz w:val="28"/>
          <w:szCs w:val="28"/>
        </w:rPr>
        <w:t>4</w:t>
      </w:r>
    </w:p>
    <w:p w14:paraId="506F0909" w14:textId="77777777" w:rsidR="00E03F6B" w:rsidRPr="00915A89" w:rsidRDefault="00E03F6B" w:rsidP="00915A89">
      <w:pPr>
        <w:rPr>
          <w:b/>
          <w:bCs/>
          <w:sz w:val="28"/>
          <w:szCs w:val="28"/>
        </w:rPr>
      </w:pPr>
    </w:p>
    <w:p w14:paraId="77C2EE2B" w14:textId="19B79905" w:rsidR="00915A89" w:rsidRDefault="00E03F6B" w:rsidP="00915A89">
      <w:pPr>
        <w:rPr>
          <w:rFonts w:ascii="Lato" w:hAnsi="Lato"/>
          <w:color w:val="2D3B45"/>
          <w:shd w:val="clear" w:color="auto" w:fill="FFFFFF"/>
        </w:rPr>
      </w:pPr>
      <w:r>
        <w:rPr>
          <w:rFonts w:ascii="Lato" w:hAnsi="Lato"/>
          <w:color w:val="2D3B45"/>
          <w:shd w:val="clear" w:color="auto" w:fill="FFFFFF"/>
        </w:rPr>
        <w:t>In this Roundtable you will explore stocks, looking specifically at the Yahoo! Finance Summary page.</w:t>
      </w:r>
    </w:p>
    <w:p w14:paraId="65B23868" w14:textId="77777777" w:rsidR="00E03F6B" w:rsidRDefault="00E03F6B" w:rsidP="00915A89">
      <w:pPr>
        <w:rPr>
          <w:b/>
          <w:bCs/>
          <w:sz w:val="28"/>
          <w:szCs w:val="28"/>
        </w:rPr>
      </w:pPr>
    </w:p>
    <w:p w14:paraId="17388922" w14:textId="77777777" w:rsidR="00E03F6B" w:rsidRDefault="00E03F6B" w:rsidP="00915A89">
      <w:pPr>
        <w:rPr>
          <w:b/>
          <w:bCs/>
          <w:sz w:val="28"/>
          <w:szCs w:val="28"/>
        </w:rPr>
      </w:pPr>
    </w:p>
    <w:p w14:paraId="7487D7C3" w14:textId="5957C94B" w:rsidR="00915A89" w:rsidRDefault="00915A89" w:rsidP="00915A89">
      <w:pPr>
        <w:rPr>
          <w:b/>
          <w:bCs/>
          <w:sz w:val="28"/>
          <w:szCs w:val="28"/>
        </w:rPr>
      </w:pPr>
      <w:r w:rsidRPr="00915A89">
        <w:rPr>
          <w:b/>
          <w:bCs/>
          <w:sz w:val="28"/>
          <w:szCs w:val="28"/>
        </w:rPr>
        <w:t xml:space="preserve">Module </w:t>
      </w:r>
      <w:r>
        <w:rPr>
          <w:b/>
          <w:bCs/>
          <w:sz w:val="28"/>
          <w:szCs w:val="28"/>
        </w:rPr>
        <w:t>5</w:t>
      </w:r>
    </w:p>
    <w:p w14:paraId="558BD9E3" w14:textId="77777777" w:rsidR="00E03F6B" w:rsidRPr="00915A89" w:rsidRDefault="00E03F6B" w:rsidP="00915A89">
      <w:pPr>
        <w:rPr>
          <w:b/>
          <w:bCs/>
          <w:sz w:val="28"/>
          <w:szCs w:val="28"/>
        </w:rPr>
      </w:pPr>
    </w:p>
    <w:p w14:paraId="1ABF5803" w14:textId="786DD1A9" w:rsidR="00915A89" w:rsidRDefault="00E03F6B">
      <w:pPr>
        <w:rPr>
          <w:rFonts w:ascii="Lato" w:hAnsi="Lato"/>
          <w:color w:val="2D3B45"/>
          <w:shd w:val="clear" w:color="auto" w:fill="FFFFFF"/>
        </w:rPr>
      </w:pPr>
      <w:r>
        <w:rPr>
          <w:rFonts w:ascii="Lato" w:hAnsi="Lato"/>
          <w:color w:val="2D3B45"/>
          <w:shd w:val="clear" w:color="auto" w:fill="FFFFFF"/>
        </w:rPr>
        <w:t>In this Roundtable you will explore the free cash flows, NPV, and IRR of the Flood Repellent Project.</w:t>
      </w:r>
    </w:p>
    <w:p w14:paraId="4542D8E6" w14:textId="77777777" w:rsidR="00E03F6B" w:rsidRDefault="00E03F6B"/>
    <w:p w14:paraId="4841B92A" w14:textId="77777777" w:rsidR="00E03F6B" w:rsidRDefault="00E03F6B"/>
    <w:p w14:paraId="1E2DF07A" w14:textId="3F1A72CD" w:rsidR="00915A89" w:rsidRDefault="00915A89" w:rsidP="00915A89">
      <w:pPr>
        <w:rPr>
          <w:b/>
          <w:bCs/>
          <w:sz w:val="28"/>
          <w:szCs w:val="28"/>
        </w:rPr>
      </w:pPr>
      <w:r w:rsidRPr="00915A89">
        <w:rPr>
          <w:b/>
          <w:bCs/>
          <w:sz w:val="28"/>
          <w:szCs w:val="28"/>
        </w:rPr>
        <w:t xml:space="preserve">Module </w:t>
      </w:r>
      <w:r>
        <w:rPr>
          <w:b/>
          <w:bCs/>
          <w:sz w:val="28"/>
          <w:szCs w:val="28"/>
        </w:rPr>
        <w:t>6</w:t>
      </w:r>
    </w:p>
    <w:p w14:paraId="2C9D69A4" w14:textId="77777777" w:rsidR="00E03F6B" w:rsidRPr="00915A89" w:rsidRDefault="00E03F6B" w:rsidP="00915A89">
      <w:pPr>
        <w:rPr>
          <w:b/>
          <w:bCs/>
          <w:sz w:val="28"/>
          <w:szCs w:val="28"/>
        </w:rPr>
      </w:pPr>
    </w:p>
    <w:p w14:paraId="6B267123" w14:textId="0B7CC595" w:rsidR="00915A89" w:rsidRDefault="00E03F6B" w:rsidP="00915A89">
      <w:pPr>
        <w:rPr>
          <w:rFonts w:ascii="Lato" w:hAnsi="Lato"/>
          <w:color w:val="2D3B45"/>
          <w:shd w:val="clear" w:color="auto" w:fill="FFFFFF"/>
        </w:rPr>
      </w:pPr>
      <w:r>
        <w:rPr>
          <w:rFonts w:ascii="Lato" w:hAnsi="Lato"/>
          <w:color w:val="2D3B45"/>
          <w:shd w:val="clear" w:color="auto" w:fill="FFFFFF"/>
        </w:rPr>
        <w:t>In this Roundtable you will explore the benefits of diversification.</w:t>
      </w:r>
    </w:p>
    <w:p w14:paraId="179EAB79" w14:textId="77777777" w:rsidR="00E03F6B" w:rsidRDefault="00E03F6B" w:rsidP="00915A89">
      <w:pPr>
        <w:rPr>
          <w:b/>
          <w:bCs/>
          <w:sz w:val="28"/>
          <w:szCs w:val="28"/>
        </w:rPr>
      </w:pPr>
    </w:p>
    <w:p w14:paraId="11BAB6DC" w14:textId="77777777" w:rsidR="00E03F6B" w:rsidRDefault="00E03F6B" w:rsidP="00915A89">
      <w:pPr>
        <w:rPr>
          <w:b/>
          <w:bCs/>
          <w:sz w:val="28"/>
          <w:szCs w:val="28"/>
        </w:rPr>
      </w:pPr>
    </w:p>
    <w:p w14:paraId="301F6FDA" w14:textId="7680D50C" w:rsidR="00915A89" w:rsidRPr="00915A89" w:rsidRDefault="00915A89" w:rsidP="00915A89">
      <w:pPr>
        <w:rPr>
          <w:b/>
          <w:bCs/>
          <w:sz w:val="28"/>
          <w:szCs w:val="28"/>
        </w:rPr>
      </w:pPr>
      <w:r w:rsidRPr="00915A89">
        <w:rPr>
          <w:b/>
          <w:bCs/>
          <w:sz w:val="28"/>
          <w:szCs w:val="28"/>
        </w:rPr>
        <w:t xml:space="preserve">Module </w:t>
      </w:r>
      <w:r>
        <w:rPr>
          <w:b/>
          <w:bCs/>
          <w:sz w:val="28"/>
          <w:szCs w:val="28"/>
        </w:rPr>
        <w:t>7</w:t>
      </w:r>
    </w:p>
    <w:p w14:paraId="683A431F" w14:textId="2500EFD3" w:rsidR="00915A89" w:rsidRPr="00915A89" w:rsidRDefault="00E03F6B" w:rsidP="00E03F6B">
      <w:pPr>
        <w:shd w:val="clear" w:color="auto" w:fill="FFFFFF"/>
        <w:spacing w:before="100" w:beforeAutospacing="1" w:after="100" w:afterAutospacing="1"/>
        <w:rPr>
          <w:rFonts w:ascii="Lato" w:eastAsia="Times New Roman" w:hAnsi="Lato"/>
          <w:color w:val="2D3B45"/>
          <w:kern w:val="0"/>
          <w14:ligatures w14:val="none"/>
        </w:rPr>
      </w:pPr>
      <w:r>
        <w:rPr>
          <w:rFonts w:ascii="Lato" w:hAnsi="Lato"/>
          <w:color w:val="2D3B45"/>
          <w:shd w:val="clear" w:color="auto" w:fill="FFFFFF"/>
        </w:rPr>
        <w:t>In this Roundtable you will explore what discount rate might be used based on the sources of the cash flows.</w:t>
      </w:r>
    </w:p>
    <w:sectPr w:rsidR="00915A89" w:rsidRPr="00915A89" w:rsidSect="00915A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27E3E"/>
    <w:multiLevelType w:val="multilevel"/>
    <w:tmpl w:val="EF1A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07F6C"/>
    <w:multiLevelType w:val="multilevel"/>
    <w:tmpl w:val="339C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A44FA"/>
    <w:multiLevelType w:val="multilevel"/>
    <w:tmpl w:val="F374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4D0C4F"/>
    <w:multiLevelType w:val="multilevel"/>
    <w:tmpl w:val="A730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5952B0"/>
    <w:multiLevelType w:val="multilevel"/>
    <w:tmpl w:val="F47A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F7E52"/>
    <w:multiLevelType w:val="multilevel"/>
    <w:tmpl w:val="EC02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7600D6"/>
    <w:multiLevelType w:val="multilevel"/>
    <w:tmpl w:val="80B8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4483738">
    <w:abstractNumId w:val="4"/>
  </w:num>
  <w:num w:numId="2" w16cid:durableId="1883128243">
    <w:abstractNumId w:val="1"/>
  </w:num>
  <w:num w:numId="3" w16cid:durableId="154761856">
    <w:abstractNumId w:val="6"/>
  </w:num>
  <w:num w:numId="4" w16cid:durableId="351690645">
    <w:abstractNumId w:val="0"/>
  </w:num>
  <w:num w:numId="5" w16cid:durableId="202061696">
    <w:abstractNumId w:val="5"/>
  </w:num>
  <w:num w:numId="6" w16cid:durableId="118957083">
    <w:abstractNumId w:val="3"/>
  </w:num>
  <w:num w:numId="7" w16cid:durableId="1169950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89"/>
    <w:rsid w:val="004519F2"/>
    <w:rsid w:val="00915A89"/>
    <w:rsid w:val="00E00EC0"/>
    <w:rsid w:val="00E03F6B"/>
    <w:rsid w:val="00EC342C"/>
    <w:rsid w:val="00FD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AE385"/>
  <w15:chartTrackingRefBased/>
  <w15:docId w15:val="{8BEDA7E1-ADAE-420F-B22B-6EF60E8D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5A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A8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A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A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A8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A8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A8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A8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A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A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A8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A8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A8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A8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A8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A8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A8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5A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A8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5A8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5A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5A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5A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5A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A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A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5A8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15A89"/>
    <w:pPr>
      <w:spacing w:before="100" w:beforeAutospacing="1" w:after="100" w:afterAutospacing="1"/>
    </w:pPr>
    <w:rPr>
      <w:rFonts w:eastAsia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E03F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2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William A</dc:creator>
  <cp:keywords/>
  <dc:description/>
  <cp:lastModifiedBy>Reese, William A</cp:lastModifiedBy>
  <cp:revision>3</cp:revision>
  <dcterms:created xsi:type="dcterms:W3CDTF">2024-05-14T20:31:00Z</dcterms:created>
  <dcterms:modified xsi:type="dcterms:W3CDTF">2024-05-14T20:36:00Z</dcterms:modified>
</cp:coreProperties>
</file>